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87" w:rsidRPr="00DB4CF0" w:rsidRDefault="001A3F87" w:rsidP="001A3F87">
      <w:pPr>
        <w:autoSpaceDE w:val="0"/>
        <w:autoSpaceDN w:val="0"/>
        <w:adjustRightInd w:val="0"/>
        <w:spacing w:after="0" w:line="240" w:lineRule="auto"/>
        <w:jc w:val="center"/>
        <w:rPr>
          <w:rFonts w:ascii="Arial" w:hAnsi="Arial" w:cs="Arial"/>
          <w:b/>
          <w:color w:val="222222"/>
          <w:sz w:val="28"/>
          <w:szCs w:val="28"/>
        </w:rPr>
      </w:pPr>
      <w:r w:rsidRPr="00DB4CF0">
        <w:rPr>
          <w:rFonts w:ascii="Arial" w:hAnsi="Arial" w:cs="Arial"/>
          <w:b/>
          <w:color w:val="222222"/>
          <w:sz w:val="28"/>
          <w:szCs w:val="28"/>
          <w:shd w:val="clear" w:color="auto" w:fill="FFFFFF"/>
        </w:rPr>
        <w:t>E-CONTENT</w:t>
      </w:r>
      <w:r w:rsidRPr="00DB4CF0">
        <w:rPr>
          <w:rFonts w:ascii="Arial" w:hAnsi="Arial" w:cs="Arial"/>
          <w:b/>
          <w:color w:val="222222"/>
          <w:sz w:val="28"/>
          <w:szCs w:val="28"/>
        </w:rPr>
        <w:br/>
      </w:r>
      <w:r w:rsidRPr="00DB4CF0">
        <w:rPr>
          <w:rFonts w:ascii="Arial" w:hAnsi="Arial" w:cs="Arial"/>
          <w:b/>
          <w:color w:val="222222"/>
          <w:sz w:val="28"/>
          <w:szCs w:val="28"/>
        </w:rPr>
        <w:br/>
      </w:r>
    </w:p>
    <w:p w:rsidR="001A3F87" w:rsidRPr="00DB4CF0" w:rsidRDefault="001A3F87" w:rsidP="001A3F87">
      <w:pPr>
        <w:autoSpaceDE w:val="0"/>
        <w:autoSpaceDN w:val="0"/>
        <w:adjustRightInd w:val="0"/>
        <w:spacing w:after="0" w:line="240" w:lineRule="auto"/>
        <w:rPr>
          <w:rFonts w:ascii="TimesNewRomanPS-BoldMT" w:hAnsi="TimesNewRomanPS-BoldMT" w:cs="TimesNewRomanPS-BoldMT"/>
          <w:b/>
          <w:bCs/>
          <w:sz w:val="28"/>
          <w:szCs w:val="28"/>
        </w:rPr>
      </w:pPr>
      <w:r w:rsidRPr="00DB4CF0">
        <w:rPr>
          <w:rFonts w:ascii="Arial" w:hAnsi="Arial" w:cs="Arial"/>
          <w:b/>
          <w:color w:val="222222"/>
          <w:sz w:val="28"/>
          <w:szCs w:val="28"/>
        </w:rPr>
        <w:br/>
      </w:r>
      <w:r w:rsidRPr="00DB4CF0">
        <w:rPr>
          <w:rFonts w:ascii="Arial" w:hAnsi="Arial" w:cs="Arial"/>
          <w:b/>
          <w:color w:val="222222"/>
          <w:sz w:val="28"/>
          <w:szCs w:val="28"/>
          <w:shd w:val="clear" w:color="auto" w:fill="FFFFFF"/>
        </w:rPr>
        <w:t>MJMC,</w:t>
      </w:r>
      <w:proofErr w:type="gramStart"/>
      <w:r w:rsidRPr="00DB4CF0">
        <w:rPr>
          <w:rFonts w:ascii="Arial" w:hAnsi="Arial" w:cs="Arial"/>
          <w:b/>
          <w:color w:val="222222"/>
          <w:sz w:val="28"/>
          <w:szCs w:val="28"/>
          <w:shd w:val="clear" w:color="auto" w:fill="FFFFFF"/>
        </w:rPr>
        <w:t>  SEM</w:t>
      </w:r>
      <w:proofErr w:type="gramEnd"/>
      <w:r w:rsidRPr="00DB4CF0">
        <w:rPr>
          <w:rFonts w:ascii="Arial" w:hAnsi="Arial" w:cs="Arial"/>
          <w:b/>
          <w:color w:val="222222"/>
          <w:sz w:val="28"/>
          <w:szCs w:val="28"/>
          <w:shd w:val="clear" w:color="auto" w:fill="FFFFFF"/>
        </w:rPr>
        <w:t>-IV, PAPER-XIV (CC-402)</w:t>
      </w:r>
      <w:r w:rsidRPr="00DB4CF0">
        <w:rPr>
          <w:rFonts w:ascii="Arial" w:hAnsi="Arial" w:cs="Arial"/>
          <w:b/>
          <w:color w:val="222222"/>
          <w:sz w:val="28"/>
          <w:szCs w:val="28"/>
        </w:rPr>
        <w:br/>
      </w:r>
      <w:r w:rsidRPr="00DB4CF0">
        <w:rPr>
          <w:rFonts w:ascii="Arial" w:hAnsi="Arial" w:cs="Arial"/>
          <w:b/>
          <w:color w:val="222222"/>
          <w:sz w:val="28"/>
          <w:szCs w:val="28"/>
        </w:rPr>
        <w:br/>
      </w:r>
      <w:r w:rsidRPr="00DB4CF0">
        <w:rPr>
          <w:rFonts w:ascii="Arial" w:hAnsi="Arial" w:cs="Arial"/>
          <w:b/>
          <w:color w:val="222222"/>
          <w:sz w:val="28"/>
          <w:szCs w:val="28"/>
          <w:shd w:val="clear" w:color="auto" w:fill="FFFFFF"/>
        </w:rPr>
        <w:t xml:space="preserve"> Topic :</w:t>
      </w:r>
      <w:r>
        <w:rPr>
          <w:rFonts w:ascii="Arial" w:hAnsi="Arial" w:cs="Arial"/>
          <w:b/>
          <w:color w:val="222222"/>
          <w:sz w:val="28"/>
          <w:szCs w:val="28"/>
          <w:shd w:val="clear" w:color="auto" w:fill="FFFFFF"/>
        </w:rPr>
        <w:t xml:space="preserve"> </w:t>
      </w:r>
      <w:r w:rsidRPr="007B19F1">
        <w:rPr>
          <w:b/>
          <w:sz w:val="32"/>
          <w:szCs w:val="32"/>
        </w:rPr>
        <w:t>Press Freedom in India</w:t>
      </w:r>
      <w:r w:rsidR="00831B38">
        <w:rPr>
          <w:b/>
          <w:sz w:val="32"/>
          <w:szCs w:val="32"/>
        </w:rPr>
        <w:t>(CONTINUE…)</w:t>
      </w:r>
    </w:p>
    <w:p w:rsidR="001A3F87" w:rsidRPr="00DB4CF0" w:rsidRDefault="001A3F87" w:rsidP="001A3F87">
      <w:pPr>
        <w:autoSpaceDE w:val="0"/>
        <w:autoSpaceDN w:val="0"/>
        <w:adjustRightInd w:val="0"/>
        <w:spacing w:after="0" w:line="240" w:lineRule="auto"/>
        <w:rPr>
          <w:rFonts w:ascii="Arial" w:hAnsi="Arial" w:cs="Arial"/>
          <w:b/>
          <w:color w:val="222222"/>
          <w:sz w:val="28"/>
          <w:szCs w:val="28"/>
          <w:shd w:val="clear" w:color="auto" w:fill="FFFFFF"/>
        </w:rPr>
      </w:pPr>
      <w:r w:rsidRPr="00DB4CF0">
        <w:rPr>
          <w:rFonts w:ascii="Arial" w:hAnsi="Arial" w:cs="Arial"/>
          <w:b/>
          <w:color w:val="222222"/>
          <w:sz w:val="28"/>
          <w:szCs w:val="28"/>
        </w:rPr>
        <w:br/>
      </w:r>
      <w:proofErr w:type="gramStart"/>
      <w:r w:rsidR="00831B38">
        <w:rPr>
          <w:rFonts w:ascii="Arial" w:hAnsi="Arial" w:cs="Arial"/>
          <w:b/>
          <w:color w:val="222222"/>
          <w:sz w:val="28"/>
          <w:szCs w:val="28"/>
          <w:shd w:val="clear" w:color="auto" w:fill="FFFFFF"/>
        </w:rPr>
        <w:t>Date :</w:t>
      </w:r>
      <w:proofErr w:type="gramEnd"/>
      <w:r w:rsidR="00831B38">
        <w:rPr>
          <w:rFonts w:ascii="Arial" w:hAnsi="Arial" w:cs="Arial"/>
          <w:b/>
          <w:color w:val="222222"/>
          <w:sz w:val="28"/>
          <w:szCs w:val="28"/>
          <w:shd w:val="clear" w:color="auto" w:fill="FFFFFF"/>
        </w:rPr>
        <w:t xml:space="preserve"> 18</w:t>
      </w:r>
      <w:r w:rsidRPr="00DB4CF0">
        <w:rPr>
          <w:rFonts w:ascii="Arial" w:hAnsi="Arial" w:cs="Arial"/>
          <w:b/>
          <w:color w:val="222222"/>
          <w:sz w:val="28"/>
          <w:szCs w:val="28"/>
          <w:shd w:val="clear" w:color="auto" w:fill="FFFFFF"/>
        </w:rPr>
        <w:t>-01-2020, TIME : 2.00 P.M.-3.00 P.M.</w:t>
      </w:r>
    </w:p>
    <w:p w:rsidR="001A3F87" w:rsidRPr="00DB4CF0" w:rsidRDefault="001A3F87" w:rsidP="001A3F87">
      <w:pPr>
        <w:autoSpaceDE w:val="0"/>
        <w:autoSpaceDN w:val="0"/>
        <w:adjustRightInd w:val="0"/>
        <w:spacing w:after="0" w:line="240" w:lineRule="auto"/>
        <w:rPr>
          <w:rFonts w:ascii="Arial" w:hAnsi="Arial" w:cs="Arial"/>
          <w:b/>
          <w:color w:val="222222"/>
          <w:sz w:val="28"/>
          <w:szCs w:val="28"/>
          <w:shd w:val="clear" w:color="auto" w:fill="FFFFFF"/>
        </w:rPr>
      </w:pPr>
    </w:p>
    <w:p w:rsidR="001A3F87" w:rsidRDefault="001A3F87" w:rsidP="001A3F87">
      <w:pPr>
        <w:autoSpaceDE w:val="0"/>
        <w:autoSpaceDN w:val="0"/>
        <w:adjustRightInd w:val="0"/>
        <w:spacing w:after="0" w:line="240" w:lineRule="auto"/>
        <w:rPr>
          <w:rFonts w:ascii="Arial" w:hAnsi="Arial" w:cs="Arial"/>
          <w:b/>
          <w:color w:val="222222"/>
          <w:sz w:val="28"/>
          <w:szCs w:val="28"/>
          <w:shd w:val="clear" w:color="auto" w:fill="FFFFFF"/>
        </w:rPr>
      </w:pPr>
      <w:r w:rsidRPr="00DB4CF0">
        <w:rPr>
          <w:rFonts w:ascii="Arial" w:hAnsi="Arial" w:cs="Arial"/>
          <w:b/>
          <w:color w:val="222222"/>
          <w:sz w:val="28"/>
          <w:szCs w:val="28"/>
          <w:shd w:val="clear" w:color="auto" w:fill="FFFFFF"/>
        </w:rPr>
        <w:t xml:space="preserve">PREPARED </w:t>
      </w:r>
      <w:proofErr w:type="gramStart"/>
      <w:r w:rsidRPr="00DB4CF0">
        <w:rPr>
          <w:rFonts w:ascii="Arial" w:hAnsi="Arial" w:cs="Arial"/>
          <w:b/>
          <w:color w:val="222222"/>
          <w:sz w:val="28"/>
          <w:szCs w:val="28"/>
          <w:shd w:val="clear" w:color="auto" w:fill="FFFFFF"/>
        </w:rPr>
        <w:t>BY :</w:t>
      </w:r>
      <w:proofErr w:type="gramEnd"/>
      <w:r w:rsidRPr="00DB4CF0">
        <w:rPr>
          <w:rFonts w:ascii="Arial" w:hAnsi="Arial" w:cs="Arial"/>
          <w:b/>
          <w:color w:val="222222"/>
          <w:sz w:val="28"/>
          <w:szCs w:val="28"/>
          <w:shd w:val="clear" w:color="auto" w:fill="FFFFFF"/>
        </w:rPr>
        <w:t xml:space="preserve"> AMIT KUMAR</w:t>
      </w:r>
    </w:p>
    <w:p w:rsidR="001A3F87" w:rsidRDefault="001A3F87" w:rsidP="001A3F87">
      <w:pPr>
        <w:autoSpaceDE w:val="0"/>
        <w:autoSpaceDN w:val="0"/>
        <w:adjustRightInd w:val="0"/>
        <w:spacing w:after="0" w:line="240" w:lineRule="auto"/>
        <w:rPr>
          <w:rFonts w:ascii="Arial" w:hAnsi="Arial" w:cs="Arial"/>
          <w:b/>
          <w:color w:val="222222"/>
          <w:sz w:val="28"/>
          <w:szCs w:val="28"/>
          <w:shd w:val="clear" w:color="auto" w:fill="FFFFFF"/>
        </w:rPr>
      </w:pPr>
    </w:p>
    <w:p w:rsidR="00831B38" w:rsidRPr="00DB4CF0" w:rsidRDefault="001A3F87" w:rsidP="00831B38">
      <w:pPr>
        <w:autoSpaceDE w:val="0"/>
        <w:autoSpaceDN w:val="0"/>
        <w:adjustRightInd w:val="0"/>
        <w:spacing w:after="0" w:line="240" w:lineRule="auto"/>
        <w:rPr>
          <w:rFonts w:ascii="TimesNewRomanPS-BoldMT" w:hAnsi="TimesNewRomanPS-BoldMT" w:cs="TimesNewRomanPS-BoldMT"/>
          <w:b/>
          <w:bCs/>
          <w:sz w:val="28"/>
          <w:szCs w:val="28"/>
        </w:rPr>
      </w:pPr>
      <w:r w:rsidRPr="007B19F1">
        <w:rPr>
          <w:b/>
          <w:sz w:val="32"/>
          <w:szCs w:val="32"/>
        </w:rPr>
        <w:t xml:space="preserve">Press Freedom in </w:t>
      </w:r>
      <w:proofErr w:type="gramStart"/>
      <w:r w:rsidRPr="007B19F1">
        <w:rPr>
          <w:b/>
          <w:sz w:val="32"/>
          <w:szCs w:val="32"/>
        </w:rPr>
        <w:t>India</w:t>
      </w:r>
      <w:r w:rsidR="00831B38">
        <w:rPr>
          <w:b/>
          <w:sz w:val="32"/>
          <w:szCs w:val="32"/>
        </w:rPr>
        <w:t>(</w:t>
      </w:r>
      <w:proofErr w:type="gramEnd"/>
      <w:r w:rsidR="00831B38">
        <w:rPr>
          <w:b/>
          <w:sz w:val="32"/>
          <w:szCs w:val="32"/>
        </w:rPr>
        <w:t>CONTINUE…)</w:t>
      </w:r>
    </w:p>
    <w:p w:rsidR="001A3F87" w:rsidRDefault="001A3F87" w:rsidP="001A3F87">
      <w:pPr>
        <w:autoSpaceDE w:val="0"/>
        <w:autoSpaceDN w:val="0"/>
        <w:adjustRightInd w:val="0"/>
        <w:spacing w:after="0" w:line="240" w:lineRule="auto"/>
        <w:rPr>
          <w:b/>
          <w:sz w:val="32"/>
          <w:szCs w:val="32"/>
        </w:rPr>
      </w:pPr>
    </w:p>
    <w:p w:rsidR="00831B38" w:rsidRPr="00831B38" w:rsidRDefault="00831B38" w:rsidP="00831B38">
      <w:pPr>
        <w:autoSpaceDE w:val="0"/>
        <w:autoSpaceDN w:val="0"/>
        <w:adjustRightInd w:val="0"/>
        <w:spacing w:after="0" w:line="240" w:lineRule="auto"/>
        <w:rPr>
          <w:b/>
          <w:sz w:val="28"/>
          <w:szCs w:val="28"/>
        </w:rPr>
      </w:pPr>
      <w:proofErr w:type="gramStart"/>
      <w:r>
        <w:rPr>
          <w:b/>
          <w:sz w:val="28"/>
          <w:szCs w:val="28"/>
        </w:rPr>
        <w:t xml:space="preserve">Freedom of the Press </w:t>
      </w:r>
      <w:r w:rsidRPr="00831B38">
        <w:rPr>
          <w:b/>
          <w:sz w:val="28"/>
          <w:szCs w:val="28"/>
        </w:rPr>
        <w:t>during the emergency.</w:t>
      </w:r>
      <w:proofErr w:type="gramEnd"/>
    </w:p>
    <w:p w:rsidR="00831B38" w:rsidRDefault="00831B38" w:rsidP="00831B38">
      <w:pPr>
        <w:autoSpaceDE w:val="0"/>
        <w:autoSpaceDN w:val="0"/>
        <w:adjustRightInd w:val="0"/>
        <w:spacing w:after="0" w:line="240" w:lineRule="auto"/>
        <w:rPr>
          <w:sz w:val="28"/>
          <w:szCs w:val="28"/>
        </w:rPr>
      </w:pPr>
    </w:p>
    <w:p w:rsidR="00831B38" w:rsidRDefault="00831B38" w:rsidP="00831B38">
      <w:pPr>
        <w:autoSpaceDE w:val="0"/>
        <w:autoSpaceDN w:val="0"/>
        <w:adjustRightInd w:val="0"/>
        <w:spacing w:after="0" w:line="240" w:lineRule="auto"/>
        <w:rPr>
          <w:sz w:val="28"/>
          <w:szCs w:val="28"/>
        </w:rPr>
      </w:pPr>
      <w:r w:rsidRPr="00161359">
        <w:rPr>
          <w:sz w:val="28"/>
          <w:szCs w:val="28"/>
        </w:rPr>
        <w:t xml:space="preserve">A persistent attempt to curb Press freedom </w:t>
      </w:r>
      <w:proofErr w:type="spellStart"/>
      <w:r w:rsidRPr="00161359">
        <w:rPr>
          <w:sz w:val="28"/>
          <w:szCs w:val="28"/>
        </w:rPr>
        <w:t>how ever</w:t>
      </w:r>
      <w:proofErr w:type="spellEnd"/>
      <w:r w:rsidRPr="00161359">
        <w:rPr>
          <w:sz w:val="28"/>
          <w:szCs w:val="28"/>
        </w:rPr>
        <w:t xml:space="preserve"> began from 1969 when </w:t>
      </w:r>
      <w:proofErr w:type="spellStart"/>
      <w:r w:rsidRPr="00161359">
        <w:rPr>
          <w:sz w:val="28"/>
          <w:szCs w:val="28"/>
        </w:rPr>
        <w:t>Indira</w:t>
      </w:r>
      <w:proofErr w:type="spellEnd"/>
      <w:r w:rsidRPr="00161359">
        <w:rPr>
          <w:sz w:val="28"/>
          <w:szCs w:val="28"/>
        </w:rPr>
        <w:t xml:space="preserve"> Gandhi felt that the Press was too critical of her ways and she sought to change its approach. </w:t>
      </w:r>
      <w:r w:rsidRPr="00161359">
        <w:rPr>
          <w:sz w:val="28"/>
          <w:szCs w:val="28"/>
          <w:highlight w:val="yellow"/>
        </w:rPr>
        <w:t>Freedom of the press suffered during the emergency.</w:t>
      </w:r>
      <w:r w:rsidRPr="00161359">
        <w:rPr>
          <w:sz w:val="28"/>
          <w:szCs w:val="28"/>
        </w:rPr>
        <w:t xml:space="preserve"> ‘Prevention of Publication of Objectionable Matters Act in 1976’ tried to control the </w:t>
      </w:r>
      <w:r w:rsidRPr="00161359">
        <w:rPr>
          <w:sz w:val="28"/>
          <w:szCs w:val="28"/>
          <w:highlight w:val="yellow"/>
        </w:rPr>
        <w:t>press with threat of punishment</w:t>
      </w:r>
      <w:r w:rsidRPr="00161359">
        <w:rPr>
          <w:sz w:val="28"/>
          <w:szCs w:val="28"/>
        </w:rPr>
        <w:t xml:space="preserve">. After the emergency, the changed government </w:t>
      </w:r>
      <w:r w:rsidRPr="00161359">
        <w:rPr>
          <w:sz w:val="28"/>
          <w:szCs w:val="28"/>
          <w:highlight w:val="yellow"/>
        </w:rPr>
        <w:t>repealed the act in 1977</w:t>
      </w:r>
      <w:r w:rsidRPr="00161359">
        <w:rPr>
          <w:sz w:val="28"/>
          <w:szCs w:val="28"/>
        </w:rPr>
        <w:t xml:space="preserve">. </w:t>
      </w:r>
      <w:r w:rsidRPr="00161359">
        <w:rPr>
          <w:sz w:val="28"/>
          <w:szCs w:val="28"/>
          <w:highlight w:val="yellow"/>
        </w:rPr>
        <w:t>From 1980 struggle between the press and the government worsened. In different states</w:t>
      </w:r>
      <w:r w:rsidRPr="00161359">
        <w:rPr>
          <w:sz w:val="28"/>
          <w:szCs w:val="28"/>
        </w:rPr>
        <w:t xml:space="preserve"> it had the same repercussions. In </w:t>
      </w:r>
      <w:r w:rsidRPr="00161359">
        <w:rPr>
          <w:sz w:val="28"/>
          <w:szCs w:val="28"/>
          <w:highlight w:val="yellow"/>
        </w:rPr>
        <w:t>Karnataka major daily offices were blocked</w:t>
      </w:r>
      <w:r w:rsidRPr="00161359">
        <w:rPr>
          <w:sz w:val="28"/>
          <w:szCs w:val="28"/>
        </w:rPr>
        <w:t xml:space="preserve"> so as to prevent their publication on one day and the police practically pleaded helplessness to do anything about the matter. Another former chief Minister </w:t>
      </w:r>
      <w:r w:rsidRPr="00161359">
        <w:rPr>
          <w:sz w:val="28"/>
          <w:szCs w:val="28"/>
          <w:highlight w:val="yellow"/>
        </w:rPr>
        <w:t>compared the press to snakes and scorpions</w:t>
      </w:r>
      <w:r w:rsidRPr="00161359">
        <w:rPr>
          <w:sz w:val="28"/>
          <w:szCs w:val="28"/>
        </w:rPr>
        <w:t xml:space="preserve">. </w:t>
      </w:r>
    </w:p>
    <w:p w:rsidR="00831B38" w:rsidRDefault="00831B38" w:rsidP="00831B38">
      <w:pPr>
        <w:autoSpaceDE w:val="0"/>
        <w:autoSpaceDN w:val="0"/>
        <w:adjustRightInd w:val="0"/>
        <w:spacing w:after="0" w:line="240" w:lineRule="auto"/>
        <w:rPr>
          <w:sz w:val="28"/>
          <w:szCs w:val="28"/>
        </w:rPr>
      </w:pPr>
    </w:p>
    <w:p w:rsidR="00831B38" w:rsidRPr="00161359" w:rsidRDefault="00831B38" w:rsidP="00831B38">
      <w:pPr>
        <w:autoSpaceDE w:val="0"/>
        <w:autoSpaceDN w:val="0"/>
        <w:adjustRightInd w:val="0"/>
        <w:spacing w:after="0" w:line="240" w:lineRule="auto"/>
        <w:rPr>
          <w:sz w:val="28"/>
          <w:szCs w:val="28"/>
        </w:rPr>
      </w:pPr>
      <w:r w:rsidRPr="00161359">
        <w:rPr>
          <w:sz w:val="28"/>
          <w:szCs w:val="28"/>
        </w:rPr>
        <w:t xml:space="preserve">The </w:t>
      </w:r>
      <w:r w:rsidRPr="00161359">
        <w:rPr>
          <w:sz w:val="28"/>
          <w:szCs w:val="28"/>
          <w:highlight w:val="yellow"/>
        </w:rPr>
        <w:t>Tamil Nadu Government adopted stringent measures and made the “scurrilous” writing a non-</w:t>
      </w:r>
      <w:proofErr w:type="spellStart"/>
      <w:r w:rsidRPr="00161359">
        <w:rPr>
          <w:sz w:val="28"/>
          <w:szCs w:val="28"/>
          <w:highlight w:val="yellow"/>
        </w:rPr>
        <w:t>bailable</w:t>
      </w:r>
      <w:proofErr w:type="spellEnd"/>
      <w:r w:rsidRPr="00161359">
        <w:rPr>
          <w:sz w:val="28"/>
          <w:szCs w:val="28"/>
          <w:highlight w:val="yellow"/>
        </w:rPr>
        <w:t xml:space="preserve"> offence</w:t>
      </w:r>
      <w:r w:rsidRPr="00161359">
        <w:rPr>
          <w:sz w:val="28"/>
          <w:szCs w:val="28"/>
        </w:rPr>
        <w:t xml:space="preserve"> and also one where imprisonment on conviction is made obligatory as a punishment. The then Prime Minister </w:t>
      </w:r>
      <w:proofErr w:type="spellStart"/>
      <w:r w:rsidRPr="00161359">
        <w:rPr>
          <w:sz w:val="28"/>
          <w:szCs w:val="28"/>
        </w:rPr>
        <w:t>Indira</w:t>
      </w:r>
      <w:proofErr w:type="spellEnd"/>
      <w:r w:rsidRPr="00161359">
        <w:rPr>
          <w:sz w:val="28"/>
          <w:szCs w:val="28"/>
        </w:rPr>
        <w:t xml:space="preserve"> Gandhi herself clearly ruled out giving autonomy to </w:t>
      </w:r>
      <w:r w:rsidRPr="00161359">
        <w:rPr>
          <w:sz w:val="28"/>
          <w:szCs w:val="28"/>
          <w:highlight w:val="yellow"/>
        </w:rPr>
        <w:t>All India Radio</w:t>
      </w:r>
      <w:r w:rsidRPr="00161359">
        <w:rPr>
          <w:sz w:val="28"/>
          <w:szCs w:val="28"/>
        </w:rPr>
        <w:t xml:space="preserve">. She stated that All India Radio is “a Government organ, it is going to remain a Government organ… It is there to project Government policies and Government views. It does not mean we do not give the views of other people, but primarily its function is there to give the views of the Government of India”. The Prime Minister justified this by stating that “in no country in the world, in no developing country, do they even allow anybody else to appear or any other viewpoint to be projected’. </w:t>
      </w:r>
    </w:p>
    <w:p w:rsidR="00831B38" w:rsidRPr="00161359" w:rsidRDefault="00831B38" w:rsidP="00831B38">
      <w:pPr>
        <w:autoSpaceDE w:val="0"/>
        <w:autoSpaceDN w:val="0"/>
        <w:adjustRightInd w:val="0"/>
        <w:spacing w:after="0" w:line="240" w:lineRule="auto"/>
        <w:rPr>
          <w:sz w:val="28"/>
          <w:szCs w:val="28"/>
        </w:rPr>
      </w:pPr>
    </w:p>
    <w:p w:rsidR="00831B38" w:rsidRDefault="00831B38" w:rsidP="00831B38">
      <w:pPr>
        <w:autoSpaceDE w:val="0"/>
        <w:autoSpaceDN w:val="0"/>
        <w:adjustRightInd w:val="0"/>
        <w:spacing w:after="0" w:line="240" w:lineRule="auto"/>
        <w:rPr>
          <w:sz w:val="28"/>
          <w:szCs w:val="28"/>
        </w:rPr>
      </w:pPr>
    </w:p>
    <w:p w:rsidR="00831B38" w:rsidRDefault="00831B38" w:rsidP="00831B38">
      <w:pPr>
        <w:autoSpaceDE w:val="0"/>
        <w:autoSpaceDN w:val="0"/>
        <w:adjustRightInd w:val="0"/>
        <w:spacing w:after="0" w:line="240" w:lineRule="auto"/>
        <w:rPr>
          <w:sz w:val="28"/>
          <w:szCs w:val="28"/>
        </w:rPr>
      </w:pPr>
      <w:r w:rsidRPr="00161359">
        <w:rPr>
          <w:sz w:val="28"/>
          <w:szCs w:val="28"/>
        </w:rPr>
        <w:t xml:space="preserve">Though the </w:t>
      </w:r>
      <w:proofErr w:type="spellStart"/>
      <w:r w:rsidRPr="00161359">
        <w:rPr>
          <w:sz w:val="28"/>
          <w:szCs w:val="28"/>
        </w:rPr>
        <w:t>Janata</w:t>
      </w:r>
      <w:proofErr w:type="spellEnd"/>
      <w:r w:rsidRPr="00161359">
        <w:rPr>
          <w:sz w:val="28"/>
          <w:szCs w:val="28"/>
        </w:rPr>
        <w:t xml:space="preserve"> Government appointed B</w:t>
      </w:r>
      <w:r w:rsidRPr="00161359">
        <w:rPr>
          <w:sz w:val="28"/>
          <w:szCs w:val="28"/>
          <w:highlight w:val="yellow"/>
        </w:rPr>
        <w:t xml:space="preserve">. G. </w:t>
      </w:r>
      <w:proofErr w:type="spellStart"/>
      <w:r w:rsidRPr="00161359">
        <w:rPr>
          <w:sz w:val="28"/>
          <w:szCs w:val="28"/>
          <w:highlight w:val="yellow"/>
        </w:rPr>
        <w:t>Verghese</w:t>
      </w:r>
      <w:proofErr w:type="spellEnd"/>
      <w:r w:rsidRPr="00161359">
        <w:rPr>
          <w:sz w:val="28"/>
          <w:szCs w:val="28"/>
          <w:highlight w:val="yellow"/>
        </w:rPr>
        <w:t xml:space="preserve"> Committee</w:t>
      </w:r>
      <w:r w:rsidRPr="00161359">
        <w:rPr>
          <w:sz w:val="28"/>
          <w:szCs w:val="28"/>
        </w:rPr>
        <w:t xml:space="preserve"> to examine this question, and the Committee recommended the setting up of an autonomous body for taking charge of broadcasting, the </w:t>
      </w:r>
      <w:proofErr w:type="spellStart"/>
      <w:r w:rsidRPr="00161359">
        <w:rPr>
          <w:sz w:val="28"/>
          <w:szCs w:val="28"/>
        </w:rPr>
        <w:t>Janata</w:t>
      </w:r>
      <w:proofErr w:type="spellEnd"/>
      <w:r w:rsidRPr="00161359">
        <w:rPr>
          <w:sz w:val="28"/>
          <w:szCs w:val="28"/>
        </w:rPr>
        <w:t xml:space="preserve"> Government, and also the short-lived </w:t>
      </w:r>
      <w:proofErr w:type="spellStart"/>
      <w:r w:rsidRPr="00161359">
        <w:rPr>
          <w:sz w:val="28"/>
          <w:szCs w:val="28"/>
        </w:rPr>
        <w:t>Lok</w:t>
      </w:r>
      <w:proofErr w:type="spellEnd"/>
      <w:r w:rsidRPr="00161359">
        <w:rPr>
          <w:sz w:val="28"/>
          <w:szCs w:val="28"/>
        </w:rPr>
        <w:t xml:space="preserve"> </w:t>
      </w:r>
      <w:proofErr w:type="spellStart"/>
      <w:r w:rsidRPr="00161359">
        <w:rPr>
          <w:sz w:val="28"/>
          <w:szCs w:val="28"/>
        </w:rPr>
        <w:t>Dal</w:t>
      </w:r>
      <w:proofErr w:type="spellEnd"/>
      <w:r w:rsidRPr="00161359">
        <w:rPr>
          <w:sz w:val="28"/>
          <w:szCs w:val="28"/>
        </w:rPr>
        <w:t xml:space="preserve"> Government, took no steps to pursue this recommendation and to make </w:t>
      </w:r>
      <w:r w:rsidRPr="00161359">
        <w:rPr>
          <w:sz w:val="28"/>
          <w:szCs w:val="28"/>
          <w:highlight w:val="yellow"/>
        </w:rPr>
        <w:t>All India Radio autonomous and largely free of Government control</w:t>
      </w:r>
      <w:r w:rsidRPr="00161359">
        <w:rPr>
          <w:sz w:val="28"/>
          <w:szCs w:val="28"/>
        </w:rPr>
        <w:t>. This is an adequate indication of the battles that may always have to be fought, whichever party is in power, to ensure that media of mass communication are permitted to operate freely. The struggle is on the rise. Now what is spoken about is “</w:t>
      </w:r>
      <w:r w:rsidRPr="00161359">
        <w:rPr>
          <w:sz w:val="28"/>
          <w:szCs w:val="28"/>
          <w:highlight w:val="yellow"/>
        </w:rPr>
        <w:t xml:space="preserve">Freedom with </w:t>
      </w:r>
      <w:proofErr w:type="gramStart"/>
      <w:r w:rsidRPr="00161359">
        <w:rPr>
          <w:sz w:val="28"/>
          <w:szCs w:val="28"/>
          <w:highlight w:val="yellow"/>
        </w:rPr>
        <w:t>Responsibility,” and “Autonomy</w:t>
      </w:r>
      <w:proofErr w:type="gramEnd"/>
      <w:r w:rsidRPr="00161359">
        <w:rPr>
          <w:sz w:val="28"/>
          <w:szCs w:val="28"/>
          <w:highlight w:val="yellow"/>
        </w:rPr>
        <w:t xml:space="preserve"> with accountability”. </w:t>
      </w:r>
      <w:proofErr w:type="gramStart"/>
      <w:r w:rsidRPr="00161359">
        <w:rPr>
          <w:sz w:val="28"/>
          <w:szCs w:val="28"/>
          <w:highlight w:val="yellow"/>
        </w:rPr>
        <w:t>Threats to Press Freedom Press Council has</w:t>
      </w:r>
      <w:proofErr w:type="gramEnd"/>
      <w:r w:rsidRPr="00161359">
        <w:rPr>
          <w:sz w:val="28"/>
          <w:szCs w:val="28"/>
        </w:rPr>
        <w:t xml:space="preserve"> enacted procedures to check the threats to press freedom in India. </w:t>
      </w:r>
    </w:p>
    <w:p w:rsidR="00831B38" w:rsidRDefault="00831B38" w:rsidP="00831B38">
      <w:pPr>
        <w:autoSpaceDE w:val="0"/>
        <w:autoSpaceDN w:val="0"/>
        <w:adjustRightInd w:val="0"/>
        <w:spacing w:after="0" w:line="240" w:lineRule="auto"/>
        <w:rPr>
          <w:sz w:val="28"/>
          <w:szCs w:val="28"/>
        </w:rPr>
      </w:pPr>
    </w:p>
    <w:p w:rsidR="00831B38" w:rsidRPr="00831B38" w:rsidRDefault="00831B38" w:rsidP="00831B38">
      <w:pPr>
        <w:autoSpaceDE w:val="0"/>
        <w:autoSpaceDN w:val="0"/>
        <w:adjustRightInd w:val="0"/>
        <w:spacing w:after="0" w:line="240" w:lineRule="auto"/>
        <w:rPr>
          <w:b/>
          <w:sz w:val="32"/>
          <w:szCs w:val="32"/>
        </w:rPr>
      </w:pPr>
      <w:r w:rsidRPr="00831B38">
        <w:rPr>
          <w:b/>
          <w:sz w:val="32"/>
          <w:szCs w:val="32"/>
        </w:rPr>
        <w:t xml:space="preserve">Different activities of the interest groups threatening the freedom of the press, and to make the press to act according to their wishes are: </w:t>
      </w:r>
    </w:p>
    <w:p w:rsidR="00831B38" w:rsidRDefault="00831B38" w:rsidP="00831B38">
      <w:pPr>
        <w:autoSpaceDE w:val="0"/>
        <w:autoSpaceDN w:val="0"/>
        <w:adjustRightInd w:val="0"/>
        <w:spacing w:after="0" w:line="240" w:lineRule="auto"/>
        <w:rPr>
          <w:sz w:val="28"/>
          <w:szCs w:val="28"/>
        </w:rPr>
      </w:pPr>
    </w:p>
    <w:p w:rsidR="00831B38" w:rsidRPr="00831B38" w:rsidRDefault="00831B38" w:rsidP="00831B38">
      <w:pPr>
        <w:autoSpaceDE w:val="0"/>
        <w:autoSpaceDN w:val="0"/>
        <w:adjustRightInd w:val="0"/>
        <w:spacing w:after="0" w:line="240" w:lineRule="auto"/>
        <w:rPr>
          <w:b/>
          <w:sz w:val="28"/>
          <w:szCs w:val="28"/>
        </w:rPr>
      </w:pPr>
      <w:r w:rsidRPr="00831B38">
        <w:rPr>
          <w:b/>
          <w:sz w:val="28"/>
          <w:szCs w:val="28"/>
        </w:rPr>
        <w:t xml:space="preserve">· Attacking media offices, media personnel, blocking the activities </w:t>
      </w:r>
    </w:p>
    <w:p w:rsidR="00831B38" w:rsidRPr="00831B38" w:rsidRDefault="00831B38" w:rsidP="00831B38">
      <w:pPr>
        <w:autoSpaceDE w:val="0"/>
        <w:autoSpaceDN w:val="0"/>
        <w:adjustRightInd w:val="0"/>
        <w:spacing w:after="0" w:line="240" w:lineRule="auto"/>
        <w:rPr>
          <w:b/>
          <w:sz w:val="28"/>
          <w:szCs w:val="28"/>
        </w:rPr>
      </w:pPr>
      <w:r w:rsidRPr="00831B38">
        <w:rPr>
          <w:b/>
          <w:sz w:val="28"/>
          <w:szCs w:val="28"/>
        </w:rPr>
        <w:t xml:space="preserve">· Refusing access to information </w:t>
      </w:r>
    </w:p>
    <w:p w:rsidR="00831B38" w:rsidRPr="00831B38" w:rsidRDefault="00831B38" w:rsidP="00831B38">
      <w:pPr>
        <w:autoSpaceDE w:val="0"/>
        <w:autoSpaceDN w:val="0"/>
        <w:adjustRightInd w:val="0"/>
        <w:spacing w:after="0" w:line="240" w:lineRule="auto"/>
        <w:rPr>
          <w:b/>
          <w:sz w:val="28"/>
          <w:szCs w:val="28"/>
        </w:rPr>
      </w:pPr>
      <w:r w:rsidRPr="00831B38">
        <w:rPr>
          <w:b/>
          <w:sz w:val="28"/>
          <w:szCs w:val="28"/>
        </w:rPr>
        <w:t xml:space="preserve">· Fabricating cases against media professionals </w:t>
      </w:r>
    </w:p>
    <w:p w:rsidR="00831B38" w:rsidRPr="00831B38" w:rsidRDefault="00831B38" w:rsidP="00831B38">
      <w:pPr>
        <w:autoSpaceDE w:val="0"/>
        <w:autoSpaceDN w:val="0"/>
        <w:adjustRightInd w:val="0"/>
        <w:spacing w:after="0" w:line="240" w:lineRule="auto"/>
        <w:rPr>
          <w:b/>
          <w:sz w:val="28"/>
          <w:szCs w:val="28"/>
        </w:rPr>
      </w:pPr>
      <w:r w:rsidRPr="00831B38">
        <w:rPr>
          <w:b/>
          <w:sz w:val="28"/>
          <w:szCs w:val="28"/>
        </w:rPr>
        <w:t xml:space="preserve">· Harassing and victimizing journalists </w:t>
      </w:r>
    </w:p>
    <w:p w:rsidR="00831B38" w:rsidRPr="00831B38" w:rsidRDefault="00831B38" w:rsidP="00831B38">
      <w:pPr>
        <w:autoSpaceDE w:val="0"/>
        <w:autoSpaceDN w:val="0"/>
        <w:adjustRightInd w:val="0"/>
        <w:spacing w:after="0" w:line="240" w:lineRule="auto"/>
        <w:rPr>
          <w:b/>
          <w:sz w:val="28"/>
          <w:szCs w:val="28"/>
        </w:rPr>
      </w:pPr>
      <w:r w:rsidRPr="00831B38">
        <w:rPr>
          <w:b/>
          <w:sz w:val="28"/>
          <w:szCs w:val="28"/>
        </w:rPr>
        <w:t xml:space="preserve">· Seizing camera and destroying film by police from a Press Photographer </w:t>
      </w:r>
    </w:p>
    <w:p w:rsidR="00831B38" w:rsidRPr="00831B38" w:rsidRDefault="00831B38" w:rsidP="00831B38">
      <w:pPr>
        <w:autoSpaceDE w:val="0"/>
        <w:autoSpaceDN w:val="0"/>
        <w:adjustRightInd w:val="0"/>
        <w:spacing w:after="0" w:line="240" w:lineRule="auto"/>
        <w:rPr>
          <w:b/>
          <w:sz w:val="28"/>
          <w:szCs w:val="28"/>
        </w:rPr>
      </w:pPr>
      <w:r w:rsidRPr="00831B38">
        <w:rPr>
          <w:b/>
          <w:sz w:val="28"/>
          <w:szCs w:val="28"/>
        </w:rPr>
        <w:t>· Disaccrediting and withdrawing of housing facilities from media professionals</w:t>
      </w:r>
    </w:p>
    <w:p w:rsidR="00831B38" w:rsidRPr="00831B38" w:rsidRDefault="00831B38" w:rsidP="00831B38">
      <w:pPr>
        <w:autoSpaceDE w:val="0"/>
        <w:autoSpaceDN w:val="0"/>
        <w:adjustRightInd w:val="0"/>
        <w:spacing w:after="0" w:line="240" w:lineRule="auto"/>
        <w:rPr>
          <w:b/>
          <w:sz w:val="28"/>
          <w:szCs w:val="28"/>
        </w:rPr>
      </w:pPr>
      <w:r w:rsidRPr="00831B38">
        <w:rPr>
          <w:b/>
          <w:sz w:val="28"/>
          <w:szCs w:val="28"/>
        </w:rPr>
        <w:t xml:space="preserve"> · Favors to media professionals.</w:t>
      </w:r>
    </w:p>
    <w:p w:rsidR="00831B38" w:rsidRPr="00831B38" w:rsidRDefault="00831B38" w:rsidP="00831B38">
      <w:pPr>
        <w:autoSpaceDE w:val="0"/>
        <w:autoSpaceDN w:val="0"/>
        <w:adjustRightInd w:val="0"/>
        <w:spacing w:after="0" w:line="240" w:lineRule="auto"/>
        <w:rPr>
          <w:b/>
          <w:sz w:val="28"/>
          <w:szCs w:val="28"/>
        </w:rPr>
      </w:pPr>
      <w:r w:rsidRPr="00831B38">
        <w:rPr>
          <w:b/>
          <w:sz w:val="28"/>
          <w:szCs w:val="28"/>
        </w:rPr>
        <w:t xml:space="preserve"> · Control over issue of newsprint, </w:t>
      </w:r>
    </w:p>
    <w:p w:rsidR="00831B38" w:rsidRPr="00831B38" w:rsidRDefault="00831B38" w:rsidP="00831B38">
      <w:pPr>
        <w:autoSpaceDE w:val="0"/>
        <w:autoSpaceDN w:val="0"/>
        <w:adjustRightInd w:val="0"/>
        <w:spacing w:after="0" w:line="240" w:lineRule="auto"/>
        <w:rPr>
          <w:b/>
          <w:sz w:val="28"/>
          <w:szCs w:val="28"/>
        </w:rPr>
      </w:pPr>
      <w:r w:rsidRPr="00831B38">
        <w:rPr>
          <w:b/>
          <w:sz w:val="28"/>
          <w:szCs w:val="28"/>
        </w:rPr>
        <w:t xml:space="preserve">· Control over Electricity supply Government Control through Discrimination Revenue from advertisements is the blood of any media organization. </w:t>
      </w:r>
    </w:p>
    <w:p w:rsidR="00831B38" w:rsidRDefault="00831B38" w:rsidP="00831B38">
      <w:pPr>
        <w:autoSpaceDE w:val="0"/>
        <w:autoSpaceDN w:val="0"/>
        <w:adjustRightInd w:val="0"/>
        <w:spacing w:after="0" w:line="240" w:lineRule="auto"/>
        <w:rPr>
          <w:sz w:val="28"/>
          <w:szCs w:val="28"/>
        </w:rPr>
      </w:pPr>
    </w:p>
    <w:p w:rsidR="00831B38" w:rsidRDefault="00831B38" w:rsidP="00831B38">
      <w:pPr>
        <w:autoSpaceDE w:val="0"/>
        <w:autoSpaceDN w:val="0"/>
        <w:adjustRightInd w:val="0"/>
        <w:spacing w:after="0" w:line="240" w:lineRule="auto"/>
        <w:rPr>
          <w:sz w:val="28"/>
          <w:szCs w:val="28"/>
        </w:rPr>
      </w:pPr>
      <w:proofErr w:type="gramStart"/>
      <w:r w:rsidRPr="00831B38">
        <w:rPr>
          <w:sz w:val="28"/>
          <w:szCs w:val="28"/>
          <w:highlight w:val="yellow"/>
        </w:rPr>
        <w:t>The giving or withholding</w:t>
      </w:r>
      <w:r w:rsidRPr="00161359">
        <w:rPr>
          <w:sz w:val="28"/>
          <w:szCs w:val="28"/>
        </w:rPr>
        <w:t xml:space="preserve"> </w:t>
      </w:r>
      <w:r w:rsidRPr="00831B38">
        <w:rPr>
          <w:sz w:val="28"/>
          <w:szCs w:val="28"/>
          <w:highlight w:val="yellow"/>
        </w:rPr>
        <w:t>of advertisements</w:t>
      </w:r>
      <w:r w:rsidRPr="00161359">
        <w:rPr>
          <w:sz w:val="28"/>
          <w:szCs w:val="28"/>
        </w:rPr>
        <w:t xml:space="preserve">, whether by individuals or by the government as a </w:t>
      </w:r>
      <w:r w:rsidRPr="00831B38">
        <w:rPr>
          <w:sz w:val="28"/>
          <w:szCs w:val="28"/>
          <w:highlight w:val="yellow"/>
        </w:rPr>
        <w:t>lever to influence</w:t>
      </w:r>
      <w:r w:rsidRPr="00161359">
        <w:rPr>
          <w:sz w:val="28"/>
          <w:szCs w:val="28"/>
        </w:rPr>
        <w:t xml:space="preserve"> </w:t>
      </w:r>
      <w:r w:rsidRPr="00831B38">
        <w:rPr>
          <w:sz w:val="28"/>
          <w:szCs w:val="28"/>
          <w:highlight w:val="yellow"/>
        </w:rPr>
        <w:t>the editorial policy</w:t>
      </w:r>
      <w:r w:rsidRPr="00161359">
        <w:rPr>
          <w:sz w:val="28"/>
          <w:szCs w:val="28"/>
        </w:rPr>
        <w:t xml:space="preserve"> </w:t>
      </w:r>
      <w:r w:rsidRPr="00831B38">
        <w:rPr>
          <w:sz w:val="28"/>
          <w:szCs w:val="28"/>
          <w:highlight w:val="yellow"/>
        </w:rPr>
        <w:t>constitutes a threat</w:t>
      </w:r>
      <w:r w:rsidRPr="00161359">
        <w:rPr>
          <w:sz w:val="28"/>
          <w:szCs w:val="28"/>
        </w:rPr>
        <w:t xml:space="preserve"> to and </w:t>
      </w:r>
      <w:proofErr w:type="spellStart"/>
      <w:r w:rsidRPr="00161359">
        <w:rPr>
          <w:sz w:val="28"/>
          <w:szCs w:val="28"/>
        </w:rPr>
        <w:t>jeopardises</w:t>
      </w:r>
      <w:proofErr w:type="spellEnd"/>
      <w:r w:rsidRPr="00161359">
        <w:rPr>
          <w:sz w:val="28"/>
          <w:szCs w:val="28"/>
        </w:rPr>
        <w:t xml:space="preserve"> the </w:t>
      </w:r>
      <w:r w:rsidRPr="00831B38">
        <w:rPr>
          <w:sz w:val="28"/>
          <w:szCs w:val="28"/>
          <w:highlight w:val="yellow"/>
        </w:rPr>
        <w:t>liberty of the Press</w:t>
      </w:r>
      <w:r w:rsidRPr="00161359">
        <w:rPr>
          <w:sz w:val="28"/>
          <w:szCs w:val="28"/>
        </w:rPr>
        <w:t>.</w:t>
      </w:r>
      <w:proofErr w:type="gramEnd"/>
      <w:r w:rsidRPr="00161359">
        <w:rPr>
          <w:sz w:val="28"/>
          <w:szCs w:val="28"/>
        </w:rPr>
        <w:t xml:space="preserve"> This is especially so in case of the government since it is the trustee of public funds and, therefore, bound to </w:t>
      </w:r>
      <w:proofErr w:type="spellStart"/>
      <w:r w:rsidRPr="00161359">
        <w:rPr>
          <w:sz w:val="28"/>
          <w:szCs w:val="28"/>
        </w:rPr>
        <w:t>utilise</w:t>
      </w:r>
      <w:proofErr w:type="spellEnd"/>
      <w:r w:rsidRPr="00161359">
        <w:rPr>
          <w:sz w:val="28"/>
          <w:szCs w:val="28"/>
        </w:rPr>
        <w:t xml:space="preserve"> them without discrimination.</w:t>
      </w:r>
    </w:p>
    <w:p w:rsidR="00831B38" w:rsidRPr="00161359" w:rsidRDefault="00831B38" w:rsidP="00831B38">
      <w:pPr>
        <w:autoSpaceDE w:val="0"/>
        <w:autoSpaceDN w:val="0"/>
        <w:adjustRightInd w:val="0"/>
        <w:spacing w:after="0" w:line="240" w:lineRule="auto"/>
        <w:rPr>
          <w:sz w:val="28"/>
          <w:szCs w:val="28"/>
        </w:rPr>
      </w:pPr>
    </w:p>
    <w:p w:rsidR="00D320F4" w:rsidRPr="00831B38" w:rsidRDefault="00831B38" w:rsidP="00831B38">
      <w:pPr>
        <w:autoSpaceDE w:val="0"/>
        <w:autoSpaceDN w:val="0"/>
        <w:adjustRightInd w:val="0"/>
        <w:spacing w:after="0" w:line="240" w:lineRule="auto"/>
        <w:rPr>
          <w:rFonts w:ascii="Arial" w:hAnsi="Arial" w:cs="Arial"/>
          <w:b/>
          <w:color w:val="222222"/>
          <w:sz w:val="28"/>
          <w:szCs w:val="28"/>
          <w:shd w:val="clear" w:color="auto" w:fill="FFFFFF"/>
        </w:rPr>
      </w:pPr>
      <w:r w:rsidRPr="00831B38">
        <w:rPr>
          <w:sz w:val="28"/>
          <w:szCs w:val="28"/>
          <w:highlight w:val="yellow"/>
        </w:rPr>
        <w:t>Advertisements</w:t>
      </w:r>
      <w:r w:rsidRPr="00161359">
        <w:rPr>
          <w:sz w:val="28"/>
          <w:szCs w:val="28"/>
        </w:rPr>
        <w:t xml:space="preserve">, from any party including the government cannot be claimed as a matter of right by a newspaper. </w:t>
      </w:r>
      <w:r w:rsidRPr="00831B38">
        <w:rPr>
          <w:sz w:val="28"/>
          <w:szCs w:val="28"/>
          <w:highlight w:val="yellow"/>
        </w:rPr>
        <w:t>Government can frame its policy of placing advertisements based on objective</w:t>
      </w:r>
      <w:r w:rsidRPr="00161359">
        <w:rPr>
          <w:sz w:val="28"/>
          <w:szCs w:val="28"/>
        </w:rPr>
        <w:t xml:space="preserve"> criteria. But this should be based upon publicly </w:t>
      </w:r>
      <w:r w:rsidRPr="00161359">
        <w:rPr>
          <w:sz w:val="28"/>
          <w:szCs w:val="28"/>
        </w:rPr>
        <w:lastRenderedPageBreak/>
        <w:t>stated principles without taking into consideration the editorial policy of the paper. If an editor is found guilty of an action, he can be proceeded against personally but this would not justify denial of advertisements to the paper of which he happens to be the editor. This applies to an employee or even the proprietor of a newspaper.</w:t>
      </w:r>
    </w:p>
    <w:sectPr w:rsidR="00D320F4" w:rsidRPr="00831B38" w:rsidSect="00D320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A3F87"/>
    <w:rsid w:val="001A3F87"/>
    <w:rsid w:val="00831B38"/>
    <w:rsid w:val="00D32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2022-01-16T14:46:00Z</dcterms:created>
  <dcterms:modified xsi:type="dcterms:W3CDTF">2022-01-16T14:46:00Z</dcterms:modified>
</cp:coreProperties>
</file>